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D2" w:rsidRDefault="005265D2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SUNSET HEIGHTS BOARD MEETING</w:t>
      </w:r>
    </w:p>
    <w:p w:rsidR="005265D2" w:rsidRDefault="000E7DCF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  <w:r w:rsidR="004B5E57">
        <w:rPr>
          <w:b/>
          <w:sz w:val="28"/>
          <w:szCs w:val="28"/>
        </w:rPr>
        <w:t xml:space="preserve"> for Oct 19, 2025</w:t>
      </w:r>
    </w:p>
    <w:p w:rsidR="005265D2" w:rsidRDefault="005265D2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LOCATION: 17820 Lynn Way</w:t>
      </w:r>
    </w:p>
    <w:p w:rsidR="005265D2" w:rsidRDefault="005265D2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TIME: 6:00PM</w:t>
      </w:r>
    </w:p>
    <w:p w:rsidR="005265D2" w:rsidRDefault="005265D2" w:rsidP="005265D2">
      <w:pPr>
        <w:spacing w:after="0" w:line="240" w:lineRule="auto"/>
        <w:jc w:val="center"/>
        <w:rPr>
          <w:rFonts w:ascii="Bahnschrift SemiBold" w:hAnsi="Bahnschrift SemiBold"/>
          <w:sz w:val="32"/>
          <w:szCs w:val="32"/>
        </w:rPr>
      </w:pPr>
    </w:p>
    <w:p w:rsidR="005265D2" w:rsidRPr="005265D2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  <w:r w:rsidR="000E7DCF">
        <w:rPr>
          <w:b/>
          <w:sz w:val="24"/>
          <w:szCs w:val="24"/>
        </w:rPr>
        <w:t xml:space="preserve"> </w:t>
      </w:r>
      <w:r w:rsidR="000E7DCF">
        <w:rPr>
          <w:sz w:val="24"/>
          <w:szCs w:val="24"/>
        </w:rPr>
        <w:t>@ 6:08PM</w:t>
      </w:r>
    </w:p>
    <w:p w:rsidR="005265D2" w:rsidRPr="005265D2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E7DCF">
        <w:rPr>
          <w:b/>
          <w:sz w:val="24"/>
          <w:szCs w:val="24"/>
        </w:rPr>
        <w:t xml:space="preserve"> </w:t>
      </w:r>
      <w:r w:rsidR="000E7DCF">
        <w:rPr>
          <w:sz w:val="24"/>
          <w:szCs w:val="24"/>
        </w:rPr>
        <w:t xml:space="preserve">Board Present: Sean, Tara, Vanessa, </w:t>
      </w:r>
      <w:proofErr w:type="spellStart"/>
      <w:r w:rsidR="000E7DCF">
        <w:rPr>
          <w:sz w:val="24"/>
          <w:szCs w:val="24"/>
        </w:rPr>
        <w:t>Nataliya</w:t>
      </w:r>
      <w:proofErr w:type="spellEnd"/>
      <w:r w:rsidR="005B628B">
        <w:rPr>
          <w:sz w:val="24"/>
          <w:szCs w:val="24"/>
        </w:rPr>
        <w:t>/ Public: Sherry and Lore</w:t>
      </w:r>
      <w:r w:rsidR="000E7DCF">
        <w:rPr>
          <w:sz w:val="24"/>
          <w:szCs w:val="24"/>
        </w:rPr>
        <w:t xml:space="preserve">n </w:t>
      </w:r>
      <w:proofErr w:type="spellStart"/>
      <w:r w:rsidR="000E7DCF">
        <w:rPr>
          <w:sz w:val="24"/>
          <w:szCs w:val="24"/>
        </w:rPr>
        <w:t>Lukins</w:t>
      </w:r>
      <w:proofErr w:type="spellEnd"/>
      <w:r w:rsidR="000E7DCF">
        <w:rPr>
          <w:sz w:val="24"/>
          <w:szCs w:val="24"/>
        </w:rPr>
        <w:t xml:space="preserve">, Thom and Shane, Garrett </w:t>
      </w:r>
      <w:proofErr w:type="spellStart"/>
      <w:r w:rsidR="000E7DCF">
        <w:rPr>
          <w:sz w:val="24"/>
          <w:szCs w:val="24"/>
        </w:rPr>
        <w:t>Loos</w:t>
      </w:r>
      <w:proofErr w:type="spellEnd"/>
      <w:r w:rsidR="005B628B">
        <w:rPr>
          <w:sz w:val="24"/>
          <w:szCs w:val="24"/>
        </w:rPr>
        <w:t xml:space="preserve"> from 365 Wood Service</w:t>
      </w:r>
    </w:p>
    <w:p w:rsidR="005265D2" w:rsidRPr="005265D2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Approval of the agenda</w:t>
      </w:r>
      <w:r w:rsidR="000E7DCF">
        <w:rPr>
          <w:b/>
          <w:sz w:val="24"/>
          <w:szCs w:val="24"/>
        </w:rPr>
        <w:t xml:space="preserve"> </w:t>
      </w:r>
      <w:r w:rsidR="000E7DCF">
        <w:rPr>
          <w:sz w:val="24"/>
          <w:szCs w:val="24"/>
        </w:rPr>
        <w:t xml:space="preserve">Motion to approve: Tara, </w:t>
      </w:r>
      <w:proofErr w:type="spellStart"/>
      <w:r w:rsidR="000E7DCF">
        <w:rPr>
          <w:sz w:val="24"/>
          <w:szCs w:val="24"/>
        </w:rPr>
        <w:t>Nataliya</w:t>
      </w:r>
      <w:proofErr w:type="spellEnd"/>
      <w:r w:rsidR="000E7DCF">
        <w:rPr>
          <w:sz w:val="24"/>
          <w:szCs w:val="24"/>
        </w:rPr>
        <w:t xml:space="preserve"> seconds, unanimous</w:t>
      </w:r>
    </w:p>
    <w:p w:rsidR="005265D2" w:rsidRPr="005265D2" w:rsidRDefault="005265D2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 w:rsidRPr="005265D2">
        <w:rPr>
          <w:b/>
          <w:sz w:val="24"/>
          <w:szCs w:val="24"/>
        </w:rPr>
        <w:t>Approval of the</w:t>
      </w:r>
      <w:r w:rsidR="004B5E57">
        <w:rPr>
          <w:b/>
          <w:sz w:val="24"/>
          <w:szCs w:val="24"/>
        </w:rPr>
        <w:t xml:space="preserve"> prior meeting’s minutes</w:t>
      </w:r>
      <w:r w:rsidR="000E7DCF">
        <w:rPr>
          <w:b/>
          <w:sz w:val="24"/>
          <w:szCs w:val="24"/>
        </w:rPr>
        <w:t xml:space="preserve"> </w:t>
      </w:r>
      <w:proofErr w:type="spellStart"/>
      <w:r w:rsidR="000E7DCF">
        <w:rPr>
          <w:sz w:val="24"/>
          <w:szCs w:val="24"/>
        </w:rPr>
        <w:t>Nataliya</w:t>
      </w:r>
      <w:proofErr w:type="spellEnd"/>
      <w:r w:rsidR="000E7DCF">
        <w:rPr>
          <w:sz w:val="24"/>
          <w:szCs w:val="24"/>
        </w:rPr>
        <w:t xml:space="preserve"> motions, Tara seconds, unanimous</w:t>
      </w:r>
    </w:p>
    <w:p w:rsidR="005265D2" w:rsidRPr="005265D2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Public comments</w:t>
      </w:r>
      <w:r w:rsidR="000E7DCF">
        <w:rPr>
          <w:b/>
          <w:sz w:val="24"/>
          <w:szCs w:val="24"/>
        </w:rPr>
        <w:t xml:space="preserve"> </w:t>
      </w:r>
      <w:r w:rsidR="000E7DCF">
        <w:rPr>
          <w:sz w:val="24"/>
          <w:szCs w:val="24"/>
        </w:rPr>
        <w:t xml:space="preserve">Vanessa requests item for </w:t>
      </w:r>
      <w:r w:rsidR="005B628B">
        <w:rPr>
          <w:sz w:val="24"/>
          <w:szCs w:val="24"/>
        </w:rPr>
        <w:t xml:space="preserve">CSD </w:t>
      </w:r>
      <w:r w:rsidR="000E7DCF">
        <w:rPr>
          <w:sz w:val="24"/>
          <w:szCs w:val="24"/>
        </w:rPr>
        <w:t>road acquisition of end of Bowman Rd and Sharon Ct and end of Marc Dr added to next agenda. Vanessa requests updated Bylaws on next agenda</w:t>
      </w:r>
      <w:r w:rsidR="005B628B">
        <w:rPr>
          <w:sz w:val="24"/>
          <w:szCs w:val="24"/>
        </w:rPr>
        <w:t>.</w:t>
      </w:r>
    </w:p>
    <w:p w:rsidR="00FE22BF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No Summer 2025 meeting</w:t>
      </w:r>
      <w:r w:rsidR="000E7DCF">
        <w:rPr>
          <w:b/>
          <w:sz w:val="24"/>
          <w:szCs w:val="24"/>
        </w:rPr>
        <w:t xml:space="preserve"> </w:t>
      </w:r>
      <w:r w:rsidR="005B628B">
        <w:rPr>
          <w:sz w:val="24"/>
          <w:szCs w:val="24"/>
        </w:rPr>
        <w:t>due to lack of agenda items</w:t>
      </w:r>
      <w:r w:rsidR="000E7DCF">
        <w:rPr>
          <w:sz w:val="24"/>
          <w:szCs w:val="24"/>
        </w:rPr>
        <w:t>.</w:t>
      </w:r>
    </w:p>
    <w:p w:rsidR="004B5E57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Audit Progress</w:t>
      </w:r>
      <w:r w:rsidR="000E7DCF">
        <w:rPr>
          <w:b/>
          <w:sz w:val="24"/>
          <w:szCs w:val="24"/>
        </w:rPr>
        <w:t xml:space="preserve"> </w:t>
      </w:r>
      <w:r w:rsidR="000E7DCF">
        <w:rPr>
          <w:sz w:val="24"/>
          <w:szCs w:val="24"/>
        </w:rPr>
        <w:t xml:space="preserve">delays due to </w:t>
      </w:r>
      <w:r w:rsidR="005B628B">
        <w:rPr>
          <w:sz w:val="24"/>
          <w:szCs w:val="24"/>
        </w:rPr>
        <w:t xml:space="preserve">unexpected </w:t>
      </w:r>
      <w:r w:rsidR="000E7DCF">
        <w:rPr>
          <w:sz w:val="24"/>
          <w:szCs w:val="24"/>
        </w:rPr>
        <w:t>death of auditor.</w:t>
      </w:r>
    </w:p>
    <w:p w:rsidR="00425F67" w:rsidRPr="00425F67" w:rsidRDefault="004B5E57" w:rsidP="004B5E57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Steven Lane Gutter/Water Flow Issue Discussion</w:t>
      </w:r>
      <w:r w:rsidR="005B628B">
        <w:rPr>
          <w:b/>
          <w:sz w:val="24"/>
          <w:szCs w:val="24"/>
        </w:rPr>
        <w:t>.</w:t>
      </w:r>
      <w:r w:rsidR="00425F67">
        <w:rPr>
          <w:b/>
          <w:sz w:val="24"/>
          <w:szCs w:val="24"/>
        </w:rPr>
        <w:t xml:space="preserve"> </w:t>
      </w:r>
      <w:r w:rsidR="00425F67">
        <w:rPr>
          <w:sz w:val="24"/>
          <w:szCs w:val="24"/>
        </w:rPr>
        <w:t>Water flows across Steven Lane and down into 14075 Steven Lane</w:t>
      </w:r>
      <w:r w:rsidR="005B628B">
        <w:rPr>
          <w:sz w:val="24"/>
          <w:szCs w:val="24"/>
        </w:rPr>
        <w:t xml:space="preserve"> front steps when there is</w:t>
      </w:r>
      <w:r w:rsidR="00425F67">
        <w:rPr>
          <w:sz w:val="24"/>
          <w:szCs w:val="24"/>
        </w:rPr>
        <w:t xml:space="preserve"> heavy rain. It appears the gravel filled </w:t>
      </w:r>
      <w:r w:rsidR="005B628B">
        <w:rPr>
          <w:sz w:val="24"/>
          <w:szCs w:val="24"/>
        </w:rPr>
        <w:t>gutter has accumulated dirt</w:t>
      </w:r>
      <w:r w:rsidR="00425F67">
        <w:rPr>
          <w:sz w:val="24"/>
          <w:szCs w:val="24"/>
        </w:rPr>
        <w:t xml:space="preserve"> </w:t>
      </w:r>
      <w:r w:rsidR="005B628B">
        <w:rPr>
          <w:sz w:val="24"/>
          <w:szCs w:val="24"/>
        </w:rPr>
        <w:t>eroded</w:t>
      </w:r>
      <w:r w:rsidR="00425F67">
        <w:rPr>
          <w:sz w:val="24"/>
          <w:szCs w:val="24"/>
        </w:rPr>
        <w:t xml:space="preserve"> from 14100 Steven Lane. Vanessa acquired two professional opinions for a solution. </w:t>
      </w:r>
    </w:p>
    <w:p w:rsidR="005265D2" w:rsidRDefault="00425F67" w:rsidP="00425F67">
      <w:pPr>
        <w:pStyle w:val="ListParagraph"/>
        <w:ind w:left="900"/>
        <w:rPr>
          <w:sz w:val="24"/>
          <w:szCs w:val="24"/>
        </w:rPr>
      </w:pPr>
      <w:r w:rsidRPr="005B628B">
        <w:rPr>
          <w:b/>
          <w:sz w:val="24"/>
          <w:szCs w:val="24"/>
          <w:u w:val="single"/>
        </w:rPr>
        <w:t>-</w:t>
      </w:r>
      <w:r w:rsidRPr="005B628B">
        <w:rPr>
          <w:sz w:val="24"/>
          <w:szCs w:val="24"/>
          <w:u w:val="single"/>
        </w:rPr>
        <w:t>Quote</w:t>
      </w:r>
      <w:r>
        <w:rPr>
          <w:sz w:val="24"/>
          <w:szCs w:val="24"/>
        </w:rPr>
        <w:t xml:space="preserve"> from 365 Wood Services</w:t>
      </w:r>
      <w:r w:rsidR="008175CE">
        <w:rPr>
          <w:sz w:val="24"/>
          <w:szCs w:val="24"/>
        </w:rPr>
        <w:t xml:space="preserve"> for $2,700 includes excavation of gravel and shaping of</w:t>
      </w:r>
      <w:r>
        <w:rPr>
          <w:sz w:val="24"/>
          <w:szCs w:val="24"/>
        </w:rPr>
        <w:t xml:space="preserve"> dirt gutter </w:t>
      </w:r>
      <w:r w:rsidR="008175CE">
        <w:rPr>
          <w:sz w:val="24"/>
          <w:szCs w:val="24"/>
        </w:rPr>
        <w:t xml:space="preserve">(no rock or gravel) </w:t>
      </w:r>
      <w:r>
        <w:rPr>
          <w:sz w:val="24"/>
          <w:szCs w:val="24"/>
        </w:rPr>
        <w:t>starting a culvert extending to 14100 driveway with waddle on full length of gutter to hold further erosion</w:t>
      </w:r>
      <w:r w:rsidR="008175CE">
        <w:rPr>
          <w:sz w:val="24"/>
          <w:szCs w:val="24"/>
        </w:rPr>
        <w:t xml:space="preserve"> which will need to be replaced every 1-2 years as needed</w:t>
      </w:r>
      <w:r>
        <w:rPr>
          <w:sz w:val="24"/>
          <w:szCs w:val="24"/>
        </w:rPr>
        <w:t xml:space="preserve">. Contingent on 811 report. </w:t>
      </w:r>
      <w:proofErr w:type="gramStart"/>
      <w:r>
        <w:rPr>
          <w:sz w:val="24"/>
          <w:szCs w:val="24"/>
        </w:rPr>
        <w:t>Can be completed before November.</w:t>
      </w:r>
      <w:proofErr w:type="gramEnd"/>
      <w:r w:rsidR="008175CE">
        <w:rPr>
          <w:sz w:val="24"/>
          <w:szCs w:val="24"/>
        </w:rPr>
        <w:t xml:space="preserve"> 365WS not responsible for future road damage (post completion) due to weakened roots that are visibly lifting asphalt road.</w:t>
      </w:r>
    </w:p>
    <w:p w:rsidR="00425F67" w:rsidRDefault="00425F67" w:rsidP="00425F67">
      <w:pPr>
        <w:pStyle w:val="ListParagraph"/>
        <w:ind w:left="900"/>
        <w:rPr>
          <w:b/>
          <w:sz w:val="24"/>
          <w:szCs w:val="24"/>
        </w:rPr>
      </w:pPr>
      <w:r w:rsidRPr="005B628B">
        <w:rPr>
          <w:b/>
          <w:sz w:val="24"/>
          <w:szCs w:val="24"/>
          <w:u w:val="single"/>
        </w:rPr>
        <w:t>-</w:t>
      </w:r>
      <w:r w:rsidR="008175CE" w:rsidRPr="005B628B">
        <w:rPr>
          <w:sz w:val="24"/>
          <w:szCs w:val="24"/>
          <w:u w:val="single"/>
        </w:rPr>
        <w:t>Quote</w:t>
      </w:r>
      <w:r w:rsidR="008175CE" w:rsidRPr="008175CE">
        <w:rPr>
          <w:sz w:val="24"/>
          <w:szCs w:val="24"/>
        </w:rPr>
        <w:t xml:space="preserve"> from Advanced Landscapes</w:t>
      </w:r>
      <w:r w:rsidR="008175CE">
        <w:rPr>
          <w:sz w:val="24"/>
          <w:szCs w:val="24"/>
        </w:rPr>
        <w:t xml:space="preserve"> for $15,700 for full length concrete gutter matching design of existing CSD gutters, $9750 for half concrete/half rock gutter, and $6,550 for full rock gutter. Work can be completed in Nov or Dec weather dependant.</w:t>
      </w:r>
    </w:p>
    <w:p w:rsidR="004B5E57" w:rsidRPr="004B5E57" w:rsidRDefault="004B5E57" w:rsidP="004B5E57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VOTE on proceeding with Steven Lane</w:t>
      </w:r>
      <w:r w:rsidR="008175CE">
        <w:rPr>
          <w:b/>
          <w:sz w:val="24"/>
          <w:szCs w:val="24"/>
        </w:rPr>
        <w:t xml:space="preserve"> </w:t>
      </w:r>
      <w:r w:rsidR="008175CE">
        <w:rPr>
          <w:sz w:val="24"/>
          <w:szCs w:val="24"/>
        </w:rPr>
        <w:t xml:space="preserve">CSD currently has $9,966 available after remaining FY </w:t>
      </w:r>
      <w:r w:rsidR="005B628B">
        <w:rPr>
          <w:sz w:val="24"/>
          <w:szCs w:val="24"/>
        </w:rPr>
        <w:t>expenses</w:t>
      </w:r>
      <w:r w:rsidR="00961DAE">
        <w:rPr>
          <w:sz w:val="24"/>
          <w:szCs w:val="24"/>
        </w:rPr>
        <w:t xml:space="preserve"> based on current account balance</w:t>
      </w:r>
      <w:r w:rsidR="008175CE">
        <w:rPr>
          <w:sz w:val="24"/>
          <w:szCs w:val="24"/>
        </w:rPr>
        <w:t xml:space="preserve">. No other solutions to the problem are presented. Sean motions to have 365 Wood Service complete the job, Tara seconds. </w:t>
      </w:r>
      <w:r w:rsidR="005B628B">
        <w:rPr>
          <w:sz w:val="24"/>
          <w:szCs w:val="24"/>
        </w:rPr>
        <w:t>Unanimous vote.</w:t>
      </w:r>
    </w:p>
    <w:p w:rsidR="005265D2" w:rsidRPr="005265D2" w:rsidRDefault="005265D2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 w:rsidRPr="005265D2">
        <w:rPr>
          <w:b/>
          <w:sz w:val="24"/>
          <w:szCs w:val="24"/>
        </w:rPr>
        <w:t>Adjournment</w:t>
      </w:r>
      <w:r w:rsidR="005B628B">
        <w:rPr>
          <w:b/>
          <w:sz w:val="24"/>
          <w:szCs w:val="24"/>
        </w:rPr>
        <w:t xml:space="preserve"> </w:t>
      </w:r>
      <w:r w:rsidR="005B628B">
        <w:rPr>
          <w:sz w:val="24"/>
          <w:szCs w:val="24"/>
        </w:rPr>
        <w:t>@ 6:45PM</w:t>
      </w:r>
    </w:p>
    <w:p w:rsidR="005265D2" w:rsidRDefault="005265D2" w:rsidP="005265D2"/>
    <w:p w:rsidR="00364697" w:rsidRDefault="00364697"/>
    <w:sectPr w:rsidR="00364697" w:rsidSect="00342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727C"/>
    <w:multiLevelType w:val="hybridMultilevel"/>
    <w:tmpl w:val="D6ECDD06"/>
    <w:lvl w:ilvl="0" w:tplc="D3DE86D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5D2"/>
    <w:rsid w:val="00081C43"/>
    <w:rsid w:val="000E7DCF"/>
    <w:rsid w:val="001155EB"/>
    <w:rsid w:val="00364697"/>
    <w:rsid w:val="00425F67"/>
    <w:rsid w:val="004B5E57"/>
    <w:rsid w:val="005265D2"/>
    <w:rsid w:val="005B628B"/>
    <w:rsid w:val="0065140F"/>
    <w:rsid w:val="008175CE"/>
    <w:rsid w:val="00856AF8"/>
    <w:rsid w:val="00961DAE"/>
    <w:rsid w:val="00D26852"/>
    <w:rsid w:val="00D46DDB"/>
    <w:rsid w:val="00FE22BF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9F476-A5FD-4BA6-A340-3321DA7F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McDermott Family</dc:creator>
  <cp:lastModifiedBy>McDermott Family</cp:lastModifiedBy>
  <cp:revision>2</cp:revision>
  <cp:lastPrinted>2024-09-04T15:17:00Z</cp:lastPrinted>
  <dcterms:created xsi:type="dcterms:W3CDTF">2025-10-20T20:22:00Z</dcterms:created>
  <dcterms:modified xsi:type="dcterms:W3CDTF">2025-10-20T20:22:00Z</dcterms:modified>
</cp:coreProperties>
</file>